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F7" w:rsidRDefault="00E107F7" w:rsidP="00E107F7">
      <w:pPr>
        <w:pStyle w:val="ListParagraph"/>
        <w:numPr>
          <w:ilvl w:val="0"/>
          <w:numId w:val="4"/>
        </w:numPr>
        <w:bidi/>
        <w:rPr>
          <w:rFonts w:eastAsiaTheme="minorHAnsi"/>
          <w:sz w:val="28"/>
          <w:szCs w:val="28"/>
          <w:lang w:bidi="ar-JO"/>
        </w:rPr>
      </w:pPr>
      <w:r w:rsidRPr="00E107F7">
        <w:rPr>
          <w:rFonts w:eastAsiaTheme="minorHAnsi" w:hint="cs"/>
          <w:sz w:val="28"/>
          <w:szCs w:val="28"/>
          <w:rtl/>
          <w:lang w:bidi="ar-JO"/>
        </w:rPr>
        <w:t>حقوق وواجبات المستهلك:</w:t>
      </w:r>
    </w:p>
    <w:p w:rsidR="00E107F7" w:rsidRPr="00E107F7" w:rsidRDefault="00E107F7" w:rsidP="00E107F7">
      <w:pPr>
        <w:pStyle w:val="ListParagraph"/>
        <w:bidi/>
        <w:ind w:left="270"/>
        <w:jc w:val="both"/>
        <w:rPr>
          <w:sz w:val="28"/>
          <w:szCs w:val="28"/>
          <w:lang w:bidi="ar-JO"/>
        </w:rPr>
      </w:pPr>
      <w:r w:rsidRPr="00E107F7">
        <w:rPr>
          <w:rFonts w:hint="cs"/>
          <w:b/>
          <w:bCs/>
          <w:sz w:val="36"/>
          <w:szCs w:val="36"/>
          <w:rtl/>
          <w:lang w:bidi="ar-JO"/>
        </w:rPr>
        <w:t>حقوق المستهلك: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E107F7">
        <w:rPr>
          <w:rFonts w:hint="cs"/>
          <w:sz w:val="28"/>
          <w:szCs w:val="28"/>
          <w:rtl/>
          <w:lang w:bidi="ar-JO"/>
        </w:rPr>
        <w:t>حقوق المستهلك كما وردت في قانون حماية المستهلك رقم (7) لسنة 2017"</w:t>
      </w:r>
    </w:p>
    <w:p w:rsidR="00E107F7" w:rsidRPr="00E107F7" w:rsidRDefault="00E107F7" w:rsidP="00E107F7">
      <w:pPr>
        <w:numPr>
          <w:ilvl w:val="0"/>
          <w:numId w:val="5"/>
        </w:numPr>
        <w:bidi/>
        <w:contextualSpacing/>
        <w:jc w:val="both"/>
        <w:rPr>
          <w:rFonts w:eastAsia="Times New Roman" w:cs="Arial"/>
          <w:sz w:val="28"/>
          <w:szCs w:val="28"/>
          <w:lang w:bidi="ar-JO"/>
        </w:rPr>
      </w:pPr>
      <w:r w:rsidRPr="00E107F7">
        <w:rPr>
          <w:rFonts w:eastAsia="Times New Roman" w:cs="Arial" w:hint="cs"/>
          <w:sz w:val="28"/>
          <w:szCs w:val="28"/>
          <w:rtl/>
          <w:lang w:bidi="ar-JO"/>
        </w:rPr>
        <w:t>الحصول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على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سلع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أو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خدمات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تحقق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الغرض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منها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دون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إلحاق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أي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ضرر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بمصالحه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أو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صحته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عند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الاستعمال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العادي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أو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المتوقع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لهذه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السلع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أو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الخدمات</w:t>
      </w:r>
      <w:r w:rsidRPr="00E107F7">
        <w:rPr>
          <w:rFonts w:eastAsia="Times New Roman" w:cs="Arial"/>
          <w:sz w:val="28"/>
          <w:szCs w:val="28"/>
          <w:rtl/>
          <w:lang w:bidi="ar-JO"/>
        </w:rPr>
        <w:t>.</w:t>
      </w:r>
    </w:p>
    <w:p w:rsidR="00E107F7" w:rsidRPr="00E107F7" w:rsidRDefault="00E107F7" w:rsidP="00E107F7">
      <w:pPr>
        <w:numPr>
          <w:ilvl w:val="0"/>
          <w:numId w:val="5"/>
        </w:numPr>
        <w:bidi/>
        <w:contextualSpacing/>
        <w:jc w:val="both"/>
        <w:rPr>
          <w:rFonts w:eastAsia="Times New Roman" w:cs="Arial"/>
          <w:sz w:val="28"/>
          <w:szCs w:val="28"/>
          <w:lang w:bidi="ar-JO"/>
        </w:rPr>
      </w:pPr>
      <w:r w:rsidRPr="00E107F7">
        <w:rPr>
          <w:rFonts w:eastAsia="Times New Roman" w:cs="Arial" w:hint="cs"/>
          <w:sz w:val="28"/>
          <w:szCs w:val="28"/>
          <w:rtl/>
          <w:lang w:bidi="ar-JO"/>
        </w:rPr>
        <w:t>الحصول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بصورة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واضحة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على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المعلومات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الكاملة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والصحيحة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عن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السلعة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أو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الخدمة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التي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يشتريها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وشروط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البيع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لها</w:t>
      </w:r>
      <w:r w:rsidRPr="00E107F7">
        <w:rPr>
          <w:rFonts w:eastAsia="Times New Roman" w:cs="Arial"/>
          <w:sz w:val="28"/>
          <w:szCs w:val="28"/>
          <w:rtl/>
          <w:lang w:bidi="ar-JO"/>
        </w:rPr>
        <w:t>.</w:t>
      </w:r>
    </w:p>
    <w:p w:rsidR="00E107F7" w:rsidRPr="00E107F7" w:rsidRDefault="00E107F7" w:rsidP="00E107F7">
      <w:pPr>
        <w:numPr>
          <w:ilvl w:val="0"/>
          <w:numId w:val="5"/>
        </w:numPr>
        <w:bidi/>
        <w:contextualSpacing/>
        <w:jc w:val="both"/>
        <w:rPr>
          <w:rFonts w:eastAsia="Times New Roman" w:cs="Arial"/>
          <w:sz w:val="28"/>
          <w:szCs w:val="28"/>
          <w:lang w:bidi="ar-JO"/>
        </w:rPr>
      </w:pPr>
      <w:r w:rsidRPr="00E107F7">
        <w:rPr>
          <w:rFonts w:eastAsia="Times New Roman" w:cs="Arial" w:hint="cs"/>
          <w:sz w:val="28"/>
          <w:szCs w:val="28"/>
          <w:rtl/>
          <w:lang w:bidi="ar-JO"/>
        </w:rPr>
        <w:t>الحصول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على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معلومات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كاملة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وواضحة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قبل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إتمام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عملية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الشراء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عن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الالتزامات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التي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تترتب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في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ذمته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للمزود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وحقوق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المزود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في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مواجهة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المستهلك</w:t>
      </w:r>
      <w:r w:rsidRPr="00E107F7">
        <w:rPr>
          <w:rFonts w:eastAsia="Times New Roman" w:cs="Arial"/>
          <w:sz w:val="28"/>
          <w:szCs w:val="28"/>
          <w:rtl/>
          <w:lang w:bidi="ar-JO"/>
        </w:rPr>
        <w:t>.</w:t>
      </w:r>
    </w:p>
    <w:p w:rsidR="00E107F7" w:rsidRPr="00E107F7" w:rsidRDefault="00E107F7" w:rsidP="00E107F7">
      <w:pPr>
        <w:numPr>
          <w:ilvl w:val="0"/>
          <w:numId w:val="5"/>
        </w:numPr>
        <w:bidi/>
        <w:contextualSpacing/>
        <w:jc w:val="both"/>
        <w:rPr>
          <w:rFonts w:eastAsia="Times New Roman" w:cs="Arial"/>
          <w:sz w:val="28"/>
          <w:szCs w:val="28"/>
          <w:lang w:bidi="ar-JO"/>
        </w:rPr>
      </w:pPr>
      <w:r w:rsidRPr="00E107F7">
        <w:rPr>
          <w:rFonts w:eastAsia="Times New Roman" w:cs="Arial" w:hint="cs"/>
          <w:sz w:val="28"/>
          <w:szCs w:val="28"/>
          <w:rtl/>
          <w:lang w:bidi="ar-JO"/>
        </w:rPr>
        <w:t>اختيار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السلعة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أو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الخدمة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التي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يرغب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في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شرائها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دون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ضغط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أو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تقييد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غير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مبرر</w:t>
      </w:r>
      <w:r w:rsidRPr="00E107F7">
        <w:rPr>
          <w:rFonts w:eastAsia="Times New Roman" w:cs="Arial"/>
          <w:sz w:val="28"/>
          <w:szCs w:val="28"/>
          <w:rtl/>
          <w:lang w:bidi="ar-JO"/>
        </w:rPr>
        <w:t>.</w:t>
      </w:r>
    </w:p>
    <w:p w:rsidR="00E107F7" w:rsidRPr="00E107F7" w:rsidRDefault="00E107F7" w:rsidP="00E107F7">
      <w:pPr>
        <w:numPr>
          <w:ilvl w:val="0"/>
          <w:numId w:val="5"/>
        </w:numPr>
        <w:bidi/>
        <w:contextualSpacing/>
        <w:jc w:val="both"/>
        <w:rPr>
          <w:rFonts w:eastAsia="Times New Roman" w:cs="Arial"/>
          <w:sz w:val="28"/>
          <w:szCs w:val="28"/>
          <w:lang w:bidi="ar-JO"/>
        </w:rPr>
      </w:pPr>
      <w:r w:rsidRPr="00E107F7">
        <w:rPr>
          <w:rFonts w:eastAsia="Times New Roman" w:cs="Arial" w:hint="cs"/>
          <w:sz w:val="28"/>
          <w:szCs w:val="28"/>
          <w:rtl/>
          <w:lang w:bidi="ar-JO"/>
        </w:rPr>
        <w:t>الحصول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على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ما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يثبت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شراءه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للسلعة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أو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الخدمة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والتفاصيل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الأساسية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الخاصة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بعملية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الشراء</w:t>
      </w:r>
      <w:r w:rsidRPr="00E107F7">
        <w:rPr>
          <w:rFonts w:eastAsia="Times New Roman" w:cs="Arial"/>
          <w:sz w:val="28"/>
          <w:szCs w:val="28"/>
          <w:rtl/>
          <w:lang w:bidi="ar-JO"/>
        </w:rPr>
        <w:t>.</w:t>
      </w:r>
    </w:p>
    <w:p w:rsidR="00E107F7" w:rsidRPr="00E107F7" w:rsidRDefault="00E107F7" w:rsidP="00E107F7">
      <w:pPr>
        <w:numPr>
          <w:ilvl w:val="0"/>
          <w:numId w:val="5"/>
        </w:numPr>
        <w:bidi/>
        <w:contextualSpacing/>
        <w:jc w:val="both"/>
        <w:rPr>
          <w:rFonts w:eastAsia="Times New Roman" w:cs="Arial"/>
          <w:sz w:val="28"/>
          <w:szCs w:val="28"/>
          <w:lang w:bidi="ar-JO"/>
        </w:rPr>
      </w:pP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إقامة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الدعاوي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عن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كل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ما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من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شأنه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الإخلال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بحقوقه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أو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الأضرار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بها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أو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تقييدها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بما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في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ذلك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اقتضاء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التعويض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العادل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عن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الإضرار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التي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تلحق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به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جراء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ذلك</w:t>
      </w:r>
      <w:r w:rsidRPr="00E107F7">
        <w:rPr>
          <w:rFonts w:eastAsia="Times New Roman" w:cs="Arial"/>
          <w:sz w:val="28"/>
          <w:szCs w:val="28"/>
          <w:rtl/>
          <w:lang w:bidi="ar-JO"/>
        </w:rPr>
        <w:t>.</w:t>
      </w:r>
    </w:p>
    <w:p w:rsidR="00E107F7" w:rsidRPr="003A7369" w:rsidRDefault="00E107F7" w:rsidP="003A7369">
      <w:pPr>
        <w:numPr>
          <w:ilvl w:val="0"/>
          <w:numId w:val="5"/>
        </w:numPr>
        <w:bidi/>
        <w:contextualSpacing/>
        <w:jc w:val="both"/>
        <w:rPr>
          <w:rFonts w:eastAsia="Times New Roman" w:cs="Arial"/>
          <w:sz w:val="28"/>
          <w:szCs w:val="28"/>
          <w:rtl/>
          <w:lang w:bidi="ar-JO"/>
        </w:rPr>
      </w:pPr>
      <w:r w:rsidRPr="00E107F7">
        <w:rPr>
          <w:rFonts w:eastAsia="Times New Roman" w:cs="Arial" w:hint="cs"/>
          <w:sz w:val="28"/>
          <w:szCs w:val="28"/>
          <w:rtl/>
          <w:lang w:bidi="ar-JO"/>
        </w:rPr>
        <w:t>الحصول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على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المعلومات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الكاملة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والصحيحة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عن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المزود</w:t>
      </w:r>
      <w:r w:rsidRPr="00E107F7">
        <w:rPr>
          <w:rFonts w:eastAsia="Times New Roman" w:cs="Arial"/>
          <w:sz w:val="28"/>
          <w:szCs w:val="28"/>
          <w:rtl/>
          <w:lang w:bidi="ar-JO"/>
        </w:rPr>
        <w:t xml:space="preserve"> </w:t>
      </w:r>
      <w:r w:rsidRPr="00E107F7">
        <w:rPr>
          <w:rFonts w:eastAsia="Times New Roman" w:cs="Arial" w:hint="cs"/>
          <w:sz w:val="28"/>
          <w:szCs w:val="28"/>
          <w:rtl/>
          <w:lang w:bidi="ar-JO"/>
        </w:rPr>
        <w:t>وعنوانه</w:t>
      </w:r>
      <w:r w:rsidRPr="00E107F7">
        <w:rPr>
          <w:rFonts w:eastAsia="Times New Roman" w:cs="Arial"/>
          <w:sz w:val="28"/>
          <w:szCs w:val="28"/>
          <w:rtl/>
          <w:lang w:bidi="ar-JO"/>
        </w:rPr>
        <w:t>.</w:t>
      </w:r>
    </w:p>
    <w:p w:rsidR="00E107F7" w:rsidRDefault="00E107F7" w:rsidP="00E107F7">
      <w:pPr>
        <w:bidi/>
        <w:ind w:left="2790"/>
        <w:contextualSpacing/>
        <w:jc w:val="both"/>
        <w:rPr>
          <w:rFonts w:eastAsia="Times New Roman" w:cs="Arial"/>
          <w:sz w:val="28"/>
          <w:szCs w:val="28"/>
          <w:rtl/>
          <w:lang w:bidi="ar-JO"/>
        </w:rPr>
      </w:pPr>
    </w:p>
    <w:p w:rsidR="00E107F7" w:rsidRPr="00E107F7" w:rsidRDefault="0038230F" w:rsidP="00E107F7">
      <w:pPr>
        <w:bidi/>
        <w:ind w:left="90"/>
        <w:contextualSpacing/>
        <w:jc w:val="both"/>
        <w:rPr>
          <w:rFonts w:eastAsia="Times New Roman" w:cs="Arial"/>
          <w:b/>
          <w:bCs/>
          <w:sz w:val="36"/>
          <w:szCs w:val="36"/>
          <w:lang w:bidi="ar-JO"/>
        </w:rPr>
      </w:pPr>
      <w:r>
        <w:rPr>
          <w:rFonts w:eastAsia="Times New Roman" w:cs="Arial" w:hint="cs"/>
          <w:b/>
          <w:bCs/>
          <w:sz w:val="36"/>
          <w:szCs w:val="36"/>
          <w:rtl/>
          <w:lang w:bidi="ar-JO"/>
        </w:rPr>
        <w:t>لحماية حقوقك احرص على:</w:t>
      </w:r>
    </w:p>
    <w:p w:rsidR="00E107F7" w:rsidRPr="0038230F" w:rsidRDefault="00E107F7" w:rsidP="0038230F">
      <w:pPr>
        <w:pStyle w:val="ListParagraph"/>
        <w:numPr>
          <w:ilvl w:val="0"/>
          <w:numId w:val="4"/>
        </w:numPr>
        <w:bidi/>
        <w:ind w:left="2520" w:firstLine="0"/>
        <w:jc w:val="both"/>
        <w:rPr>
          <w:sz w:val="28"/>
          <w:szCs w:val="28"/>
          <w:lang w:bidi="ar-JO"/>
        </w:rPr>
      </w:pPr>
      <w:r w:rsidRPr="0038230F">
        <w:rPr>
          <w:rFonts w:hint="cs"/>
          <w:sz w:val="28"/>
          <w:szCs w:val="28"/>
          <w:rtl/>
          <w:lang w:bidi="ar-JO"/>
        </w:rPr>
        <w:t xml:space="preserve">قبل استلام </w:t>
      </w:r>
      <w:r w:rsidRPr="0038230F">
        <w:rPr>
          <w:rFonts w:hint="eastAsia"/>
          <w:sz w:val="28"/>
          <w:szCs w:val="28"/>
          <w:rtl/>
          <w:lang w:bidi="ar-JO"/>
        </w:rPr>
        <w:t>أي</w:t>
      </w:r>
      <w:r w:rsidRPr="0038230F">
        <w:rPr>
          <w:rFonts w:hint="cs"/>
          <w:sz w:val="28"/>
          <w:szCs w:val="28"/>
          <w:rtl/>
          <w:lang w:bidi="ar-JO"/>
        </w:rPr>
        <w:t xml:space="preserve"> سلعة او خدمة على المستهلك التأكد من </w:t>
      </w:r>
      <w:r w:rsidR="00BC33B0" w:rsidRPr="0038230F">
        <w:rPr>
          <w:rFonts w:hint="cs"/>
          <w:sz w:val="28"/>
          <w:szCs w:val="28"/>
          <w:rtl/>
          <w:lang w:bidi="ar-JO"/>
        </w:rPr>
        <w:t>مطابقتها للمواصفات المتفق عليها قبل استلامها وخصوصا إذا تم الحصول عليها من خلال المواقع الالكترونية.</w:t>
      </w:r>
    </w:p>
    <w:p w:rsidR="00E107F7" w:rsidRPr="0038230F" w:rsidRDefault="00E107F7" w:rsidP="0038230F">
      <w:pPr>
        <w:pStyle w:val="ListParagraph"/>
        <w:numPr>
          <w:ilvl w:val="0"/>
          <w:numId w:val="4"/>
        </w:numPr>
        <w:bidi/>
        <w:ind w:left="2520" w:firstLine="0"/>
        <w:jc w:val="both"/>
        <w:rPr>
          <w:sz w:val="28"/>
          <w:szCs w:val="28"/>
          <w:lang w:bidi="ar-JO"/>
        </w:rPr>
      </w:pPr>
      <w:r w:rsidRPr="0038230F">
        <w:rPr>
          <w:rFonts w:hint="cs"/>
          <w:sz w:val="28"/>
          <w:szCs w:val="28"/>
          <w:rtl/>
          <w:lang w:bidi="ar-JO"/>
        </w:rPr>
        <w:t>التأكد من بيانات السلعة او الخدمة والالتزام بدليل الاستخدام واتباع التعليمات السليمة عند استخدام السلعة او الخدمة.</w:t>
      </w:r>
    </w:p>
    <w:p w:rsidR="00E107F7" w:rsidRPr="0038230F" w:rsidRDefault="00E107F7" w:rsidP="0038230F">
      <w:pPr>
        <w:pStyle w:val="ListParagraph"/>
        <w:numPr>
          <w:ilvl w:val="0"/>
          <w:numId w:val="4"/>
        </w:numPr>
        <w:bidi/>
        <w:ind w:left="2700" w:hanging="180"/>
        <w:jc w:val="both"/>
        <w:rPr>
          <w:sz w:val="28"/>
          <w:szCs w:val="28"/>
          <w:lang w:bidi="ar-JO"/>
        </w:rPr>
      </w:pPr>
      <w:r w:rsidRPr="0038230F">
        <w:rPr>
          <w:rFonts w:hint="cs"/>
          <w:sz w:val="28"/>
          <w:szCs w:val="28"/>
          <w:rtl/>
          <w:lang w:bidi="ar-JO"/>
        </w:rPr>
        <w:t xml:space="preserve">الاطلاع على سياسة المزود فيما يخص الاستبدال والارجاع قبل </w:t>
      </w:r>
      <w:r w:rsidRPr="0038230F">
        <w:rPr>
          <w:rFonts w:hint="eastAsia"/>
          <w:sz w:val="28"/>
          <w:szCs w:val="28"/>
          <w:rtl/>
          <w:lang w:bidi="ar-JO"/>
        </w:rPr>
        <w:t>إتمام</w:t>
      </w:r>
      <w:r w:rsidRPr="0038230F">
        <w:rPr>
          <w:rFonts w:hint="cs"/>
          <w:sz w:val="28"/>
          <w:szCs w:val="28"/>
          <w:rtl/>
          <w:lang w:bidi="ar-JO"/>
        </w:rPr>
        <w:t xml:space="preserve"> عملية </w:t>
      </w:r>
      <w:r w:rsidR="0038230F" w:rsidRPr="0038230F">
        <w:rPr>
          <w:rFonts w:hint="cs"/>
          <w:sz w:val="28"/>
          <w:szCs w:val="28"/>
          <w:rtl/>
          <w:lang w:bidi="ar-JO"/>
        </w:rPr>
        <w:t>الشراء.</w:t>
      </w:r>
    </w:p>
    <w:p w:rsidR="00E107F7" w:rsidRPr="0038230F" w:rsidRDefault="00E107F7" w:rsidP="0038230F">
      <w:pPr>
        <w:pStyle w:val="ListParagraph"/>
        <w:numPr>
          <w:ilvl w:val="0"/>
          <w:numId w:val="4"/>
        </w:numPr>
        <w:bidi/>
        <w:ind w:left="2520" w:firstLine="0"/>
        <w:jc w:val="both"/>
        <w:rPr>
          <w:sz w:val="28"/>
          <w:szCs w:val="28"/>
          <w:lang w:bidi="ar-JO"/>
        </w:rPr>
      </w:pPr>
      <w:r w:rsidRPr="0038230F">
        <w:rPr>
          <w:rFonts w:hint="cs"/>
          <w:sz w:val="28"/>
          <w:szCs w:val="28"/>
          <w:rtl/>
          <w:lang w:bidi="ar-JO"/>
        </w:rPr>
        <w:t>طلب فاتورة او ما يثبت عملية الشراء في حال لم يقم المزود بإعطائه الفاتورة او ما يثبت العملية.</w:t>
      </w:r>
    </w:p>
    <w:p w:rsidR="00BC33B0" w:rsidRPr="0038230F" w:rsidRDefault="00BC33B0" w:rsidP="0038230F">
      <w:pPr>
        <w:pStyle w:val="ListParagraph"/>
        <w:numPr>
          <w:ilvl w:val="0"/>
          <w:numId w:val="4"/>
        </w:numPr>
        <w:bidi/>
        <w:ind w:left="2520" w:firstLine="0"/>
        <w:jc w:val="both"/>
        <w:rPr>
          <w:sz w:val="28"/>
          <w:szCs w:val="28"/>
          <w:lang w:bidi="ar-JO"/>
        </w:rPr>
      </w:pPr>
      <w:r w:rsidRPr="0038230F">
        <w:rPr>
          <w:rFonts w:hint="cs"/>
          <w:sz w:val="28"/>
          <w:szCs w:val="28"/>
          <w:rtl/>
          <w:lang w:bidi="ar-JO"/>
        </w:rPr>
        <w:t>في حال وجود كفالة على السلعة او الخدمة يجب على المستهلك التأكد من الحصول عليها مكتوبة.</w:t>
      </w:r>
    </w:p>
    <w:p w:rsidR="00E107F7" w:rsidRPr="0038230F" w:rsidRDefault="00E107F7" w:rsidP="0038230F">
      <w:pPr>
        <w:pStyle w:val="ListParagraph"/>
        <w:numPr>
          <w:ilvl w:val="0"/>
          <w:numId w:val="4"/>
        </w:numPr>
        <w:bidi/>
        <w:ind w:left="2520" w:firstLine="0"/>
        <w:jc w:val="both"/>
        <w:rPr>
          <w:sz w:val="28"/>
          <w:szCs w:val="28"/>
          <w:lang w:bidi="ar-JO"/>
        </w:rPr>
      </w:pPr>
      <w:r w:rsidRPr="0038230F">
        <w:rPr>
          <w:rFonts w:hint="cs"/>
          <w:sz w:val="28"/>
          <w:szCs w:val="28"/>
          <w:rtl/>
          <w:lang w:bidi="ar-JO"/>
        </w:rPr>
        <w:t xml:space="preserve">في حال وجود </w:t>
      </w:r>
      <w:r w:rsidRPr="0038230F">
        <w:rPr>
          <w:rFonts w:hint="eastAsia"/>
          <w:sz w:val="28"/>
          <w:szCs w:val="28"/>
          <w:rtl/>
          <w:lang w:bidi="ar-JO"/>
        </w:rPr>
        <w:t>أي</w:t>
      </w:r>
      <w:r w:rsidRPr="0038230F">
        <w:rPr>
          <w:rFonts w:hint="cs"/>
          <w:sz w:val="28"/>
          <w:szCs w:val="28"/>
          <w:rtl/>
          <w:lang w:bidi="ar-JO"/>
        </w:rPr>
        <w:t xml:space="preserve"> عيب او مشكلة في السلعة او الخدمة يجب على المستهلك مراجعة المزود وشرح المشكلة له لحلها قبل تقديم </w:t>
      </w:r>
      <w:r w:rsidRPr="0038230F">
        <w:rPr>
          <w:rFonts w:hint="eastAsia"/>
          <w:sz w:val="28"/>
          <w:szCs w:val="28"/>
          <w:rtl/>
          <w:lang w:bidi="ar-JO"/>
        </w:rPr>
        <w:t>أي</w:t>
      </w:r>
      <w:r w:rsidRPr="0038230F">
        <w:rPr>
          <w:rFonts w:hint="cs"/>
          <w:sz w:val="28"/>
          <w:szCs w:val="28"/>
          <w:rtl/>
          <w:lang w:bidi="ar-JO"/>
        </w:rPr>
        <w:t xml:space="preserve"> شكوى لدى الجهات المعنية.</w:t>
      </w:r>
    </w:p>
    <w:p w:rsidR="0038230F" w:rsidRDefault="0038230F" w:rsidP="0038230F">
      <w:pPr>
        <w:pStyle w:val="ListParagraph"/>
        <w:bidi/>
        <w:rPr>
          <w:sz w:val="28"/>
          <w:szCs w:val="28"/>
          <w:lang w:bidi="ar-JO"/>
        </w:rPr>
      </w:pPr>
    </w:p>
    <w:p w:rsidR="00E107F7" w:rsidRPr="00BC33B0" w:rsidRDefault="00E107F7" w:rsidP="003A7369">
      <w:pPr>
        <w:pStyle w:val="ListParagraph"/>
        <w:bidi/>
        <w:ind w:left="540"/>
        <w:rPr>
          <w:sz w:val="28"/>
          <w:szCs w:val="28"/>
          <w:lang w:bidi="ar-JO"/>
        </w:rPr>
      </w:pPr>
    </w:p>
    <w:p w:rsidR="00E107F7" w:rsidRPr="00E107F7" w:rsidRDefault="00E107F7" w:rsidP="00E107F7">
      <w:pPr>
        <w:bidi/>
        <w:rPr>
          <w:b/>
          <w:bCs/>
          <w:color w:val="FF0000"/>
          <w:sz w:val="28"/>
          <w:szCs w:val="28"/>
          <w:lang w:bidi="ar-JO"/>
        </w:rPr>
      </w:pPr>
      <w:r>
        <w:rPr>
          <w:rFonts w:hint="cs"/>
          <w:b/>
          <w:bCs/>
          <w:color w:val="FF0000"/>
          <w:sz w:val="28"/>
          <w:szCs w:val="28"/>
          <w:rtl/>
          <w:lang w:bidi="ar-JO"/>
        </w:rPr>
        <w:t xml:space="preserve">              </w:t>
      </w:r>
    </w:p>
    <w:p w:rsidR="00E107F7" w:rsidRPr="00E107F7" w:rsidRDefault="00E107F7" w:rsidP="00E107F7">
      <w:pPr>
        <w:bidi/>
        <w:rPr>
          <w:rFonts w:hint="cs"/>
          <w:sz w:val="28"/>
          <w:szCs w:val="28"/>
          <w:rtl/>
          <w:lang w:bidi="ar-JO"/>
        </w:rPr>
      </w:pPr>
      <w:bookmarkStart w:id="0" w:name="_GoBack"/>
      <w:bookmarkEnd w:id="0"/>
    </w:p>
    <w:sectPr w:rsidR="00E107F7" w:rsidRPr="00E107F7" w:rsidSect="00E107F7">
      <w:pgSz w:w="12240" w:h="15840"/>
      <w:pgMar w:top="1440" w:right="126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71AC"/>
    <w:multiLevelType w:val="hybridMultilevel"/>
    <w:tmpl w:val="6E8EAA56"/>
    <w:lvl w:ilvl="0" w:tplc="05EA3A7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214EF"/>
    <w:multiLevelType w:val="hybridMultilevel"/>
    <w:tmpl w:val="4CAE272C"/>
    <w:lvl w:ilvl="0" w:tplc="A10AA6D8">
      <w:start w:val="1"/>
      <w:numFmt w:val="decimal"/>
      <w:lvlText w:val="%1-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" w15:restartNumberingAfterBreak="0">
    <w:nsid w:val="2D736138"/>
    <w:multiLevelType w:val="hybridMultilevel"/>
    <w:tmpl w:val="A3325608"/>
    <w:lvl w:ilvl="0" w:tplc="CBCAA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61611"/>
    <w:multiLevelType w:val="hybridMultilevel"/>
    <w:tmpl w:val="63BC8560"/>
    <w:lvl w:ilvl="0" w:tplc="7382B3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6678B"/>
    <w:multiLevelType w:val="hybridMultilevel"/>
    <w:tmpl w:val="2A58B692"/>
    <w:lvl w:ilvl="0" w:tplc="DC4E2D96">
      <w:start w:val="1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7B22261F"/>
    <w:multiLevelType w:val="hybridMultilevel"/>
    <w:tmpl w:val="9D180C60"/>
    <w:lvl w:ilvl="0" w:tplc="EE9452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F7"/>
    <w:rsid w:val="0038230F"/>
    <w:rsid w:val="003A7369"/>
    <w:rsid w:val="006234D8"/>
    <w:rsid w:val="00885F4E"/>
    <w:rsid w:val="00BC33B0"/>
    <w:rsid w:val="00E1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57685-B881-4CED-9F46-A5E42CE6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4D8"/>
    <w:pPr>
      <w:ind w:left="720"/>
      <w:contextualSpacing/>
    </w:pPr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Ruqaia Alshatnawi</dc:creator>
  <cp:keywords/>
  <dc:description/>
  <cp:lastModifiedBy>Ruqaia Alshatnawi</cp:lastModifiedBy>
  <cp:revision>2</cp:revision>
  <cp:lastPrinted>2021-09-02T09:07:00Z</cp:lastPrinted>
  <dcterms:created xsi:type="dcterms:W3CDTF">2021-10-20T07:32:00Z</dcterms:created>
  <dcterms:modified xsi:type="dcterms:W3CDTF">2021-10-20T07:32:00Z</dcterms:modified>
</cp:coreProperties>
</file>